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70" w:rsidRDefault="00916A22">
      <w:r>
        <w:t xml:space="preserve">                                                          </w:t>
      </w:r>
    </w:p>
    <w:p w:rsidR="00916A22" w:rsidRDefault="00A51CAF" w:rsidP="00916A22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119380</wp:posOffset>
            </wp:positionV>
            <wp:extent cx="704850" cy="590550"/>
            <wp:effectExtent l="19050" t="19050" r="19050" b="19050"/>
            <wp:wrapTight wrapText="bothSides">
              <wp:wrapPolygon edited="0">
                <wp:start x="-584" y="-697"/>
                <wp:lineTo x="-584" y="22297"/>
                <wp:lineTo x="22184" y="22297"/>
                <wp:lineTo x="22184" y="-697"/>
                <wp:lineTo x="-584" y="-697"/>
              </wp:wrapPolygon>
            </wp:wrapTight>
            <wp:docPr id="17" name="obrázek 7" descr="Omeg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" name="Picture 19" descr="Omega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90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0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6A22" w:rsidRPr="00E666FE" w:rsidRDefault="00916A22" w:rsidP="00AA73D4">
      <w:pPr>
        <w:rPr>
          <w:b/>
          <w:sz w:val="72"/>
          <w:szCs w:val="72"/>
        </w:rPr>
      </w:pPr>
      <w:r>
        <w:rPr>
          <w:sz w:val="72"/>
          <w:szCs w:val="72"/>
        </w:rPr>
        <w:t xml:space="preserve"> </w:t>
      </w:r>
      <w:r w:rsidR="00AA73D4">
        <w:rPr>
          <w:sz w:val="72"/>
          <w:szCs w:val="72"/>
        </w:rPr>
        <w:t xml:space="preserve">   </w:t>
      </w:r>
      <w:r>
        <w:rPr>
          <w:sz w:val="72"/>
          <w:szCs w:val="72"/>
        </w:rPr>
        <w:t xml:space="preserve">   </w:t>
      </w:r>
      <w:r w:rsidRPr="00E666FE">
        <w:rPr>
          <w:b/>
          <w:sz w:val="72"/>
          <w:szCs w:val="72"/>
        </w:rPr>
        <w:t xml:space="preserve">ELISA SOUPRAVY 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2"/>
        <w:gridCol w:w="4091"/>
        <w:gridCol w:w="1184"/>
        <w:gridCol w:w="1527"/>
        <w:gridCol w:w="259"/>
      </w:tblGrid>
      <w:tr w:rsidR="00A51CAF" w:rsidTr="00A51CAF">
        <w:trPr>
          <w:trHeight w:val="62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6A22" w:rsidRPr="00176FBF" w:rsidRDefault="00916A22" w:rsidP="00176FBF">
            <w:pPr>
              <w:jc w:val="center"/>
              <w:rPr>
                <w:b/>
                <w:sz w:val="28"/>
                <w:szCs w:val="28"/>
              </w:rPr>
            </w:pPr>
            <w:r w:rsidRPr="00176FBF">
              <w:rPr>
                <w:b/>
                <w:sz w:val="28"/>
                <w:szCs w:val="28"/>
              </w:rPr>
              <w:t xml:space="preserve">Kat. </w:t>
            </w:r>
            <w:proofErr w:type="gramStart"/>
            <w:r w:rsidRPr="00176FBF">
              <w:rPr>
                <w:b/>
                <w:sz w:val="28"/>
                <w:szCs w:val="28"/>
              </w:rPr>
              <w:t>číslo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6A22" w:rsidRPr="00176FBF" w:rsidRDefault="00916A22" w:rsidP="00176FBF">
            <w:pPr>
              <w:jc w:val="center"/>
              <w:rPr>
                <w:b/>
                <w:sz w:val="28"/>
                <w:szCs w:val="28"/>
              </w:rPr>
            </w:pPr>
            <w:r w:rsidRPr="00176FBF">
              <w:rPr>
                <w:b/>
                <w:sz w:val="28"/>
                <w:szCs w:val="28"/>
              </w:rPr>
              <w:t>Název výrobku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6A22" w:rsidRPr="00176FBF" w:rsidRDefault="00916A22" w:rsidP="00176FBF">
            <w:pPr>
              <w:jc w:val="center"/>
              <w:rPr>
                <w:b/>
                <w:sz w:val="28"/>
                <w:szCs w:val="28"/>
              </w:rPr>
            </w:pPr>
            <w:r w:rsidRPr="00176FBF">
              <w:rPr>
                <w:b/>
                <w:sz w:val="28"/>
                <w:szCs w:val="28"/>
              </w:rPr>
              <w:t>Balení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6A22" w:rsidRPr="00176FBF" w:rsidRDefault="00916A22" w:rsidP="00176FBF">
            <w:pPr>
              <w:jc w:val="center"/>
              <w:rPr>
                <w:b/>
                <w:sz w:val="28"/>
                <w:szCs w:val="28"/>
              </w:rPr>
            </w:pPr>
            <w:r w:rsidRPr="00176FBF">
              <w:rPr>
                <w:b/>
                <w:sz w:val="28"/>
                <w:szCs w:val="28"/>
              </w:rPr>
              <w:t>Exspirace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6A22" w:rsidRPr="00176FBF" w:rsidRDefault="00916A22" w:rsidP="00176F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6C14" w:rsidTr="000E0C9B">
        <w:trPr>
          <w:trHeight w:val="508"/>
        </w:trPr>
        <w:tc>
          <w:tcPr>
            <w:tcW w:w="0" w:type="auto"/>
            <w:gridSpan w:val="5"/>
          </w:tcPr>
          <w:p w:rsidR="009F0430" w:rsidRDefault="009F0430" w:rsidP="00176FBF">
            <w:pPr>
              <w:rPr>
                <w:rFonts w:ascii="Arial Black" w:hAnsi="Arial Black"/>
                <w:b/>
                <w:color w:val="548DD4" w:themeColor="text2" w:themeTint="99"/>
                <w:sz w:val="40"/>
                <w:szCs w:val="40"/>
              </w:rPr>
            </w:pPr>
          </w:p>
          <w:p w:rsidR="00D26C14" w:rsidRPr="00A51CAF" w:rsidRDefault="00D26C14" w:rsidP="00176FBF">
            <w:pPr>
              <w:rPr>
                <w:rFonts w:ascii="Arial Black" w:hAnsi="Arial Black"/>
                <w:b/>
                <w:color w:val="548DD4" w:themeColor="text2" w:themeTint="99"/>
                <w:sz w:val="40"/>
                <w:szCs w:val="40"/>
              </w:rPr>
            </w:pPr>
            <w:r w:rsidRPr="00A51CAF">
              <w:rPr>
                <w:rFonts w:ascii="Arial Black" w:hAnsi="Arial Black"/>
                <w:b/>
                <w:color w:val="548DD4" w:themeColor="text2" w:themeTint="99"/>
                <w:sz w:val="40"/>
                <w:szCs w:val="40"/>
              </w:rPr>
              <w:t>DIAGNOSTIKA DENGUE</w:t>
            </w:r>
          </w:p>
          <w:p w:rsidR="00D26C14" w:rsidRPr="00D26C14" w:rsidRDefault="00D26C14" w:rsidP="00176FBF">
            <w:pPr>
              <w:rPr>
                <w:b/>
                <w:sz w:val="40"/>
                <w:szCs w:val="40"/>
              </w:rPr>
            </w:pPr>
            <w:proofErr w:type="spellStart"/>
            <w:r w:rsidRPr="00916A22">
              <w:rPr>
                <w:sz w:val="18"/>
                <w:szCs w:val="18"/>
              </w:rPr>
              <w:t>Elisa</w:t>
            </w:r>
            <w:proofErr w:type="spellEnd"/>
            <w:r w:rsidRPr="00916A2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ke </w:t>
            </w:r>
            <w:r w:rsidRPr="00916A22">
              <w:rPr>
                <w:sz w:val="18"/>
                <w:szCs w:val="18"/>
              </w:rPr>
              <w:t>stanovení protilátek IgG</w:t>
            </w:r>
            <w:r>
              <w:rPr>
                <w:sz w:val="18"/>
                <w:szCs w:val="18"/>
              </w:rPr>
              <w:t xml:space="preserve"> a IgM v lidském vzorku při </w:t>
            </w:r>
            <w:proofErr w:type="spellStart"/>
            <w:r>
              <w:rPr>
                <w:sz w:val="18"/>
                <w:szCs w:val="18"/>
              </w:rPr>
              <w:t>onem</w:t>
            </w:r>
            <w:proofErr w:type="spellEnd"/>
            <w:r>
              <w:rPr>
                <w:sz w:val="18"/>
                <w:szCs w:val="18"/>
              </w:rPr>
              <w:t>. Dengue</w:t>
            </w:r>
          </w:p>
        </w:tc>
      </w:tr>
      <w:tr w:rsidR="00A51CAF" w:rsidTr="000E0C9B">
        <w:trPr>
          <w:trHeight w:val="480"/>
        </w:trPr>
        <w:tc>
          <w:tcPr>
            <w:tcW w:w="0" w:type="auto"/>
          </w:tcPr>
          <w:p w:rsidR="00E72761" w:rsidRDefault="00E72761" w:rsidP="00176FBF">
            <w:pPr>
              <w:rPr>
                <w:sz w:val="24"/>
                <w:szCs w:val="24"/>
              </w:rPr>
            </w:pPr>
          </w:p>
          <w:p w:rsidR="00D26C14" w:rsidRDefault="00D26C14" w:rsidP="00176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217</w:t>
            </w:r>
          </w:p>
        </w:tc>
        <w:tc>
          <w:tcPr>
            <w:tcW w:w="0" w:type="auto"/>
          </w:tcPr>
          <w:p w:rsidR="00E72761" w:rsidRDefault="00E72761" w:rsidP="00176FBF">
            <w:pPr>
              <w:rPr>
                <w:sz w:val="24"/>
                <w:szCs w:val="24"/>
              </w:rPr>
            </w:pPr>
          </w:p>
          <w:p w:rsidR="00D26C14" w:rsidRDefault="00D26C14" w:rsidP="00176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Pathozyme-DENGUE IgG</w:t>
            </w:r>
          </w:p>
        </w:tc>
        <w:tc>
          <w:tcPr>
            <w:tcW w:w="0" w:type="auto"/>
          </w:tcPr>
          <w:p w:rsidR="00E72761" w:rsidRDefault="00E72761" w:rsidP="00176FBF">
            <w:pPr>
              <w:rPr>
                <w:sz w:val="24"/>
                <w:szCs w:val="24"/>
              </w:rPr>
            </w:pPr>
          </w:p>
          <w:p w:rsidR="00D26C14" w:rsidRDefault="00D26C14" w:rsidP="00176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 testů</w:t>
            </w:r>
          </w:p>
        </w:tc>
        <w:tc>
          <w:tcPr>
            <w:tcW w:w="0" w:type="auto"/>
          </w:tcPr>
          <w:p w:rsidR="00E72761" w:rsidRDefault="00E72761" w:rsidP="00176FBF">
            <w:pPr>
              <w:rPr>
                <w:sz w:val="24"/>
                <w:szCs w:val="24"/>
              </w:rPr>
            </w:pPr>
          </w:p>
          <w:p w:rsidR="00D26C14" w:rsidRDefault="00D26C14" w:rsidP="00176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měsíců</w:t>
            </w:r>
          </w:p>
        </w:tc>
        <w:tc>
          <w:tcPr>
            <w:tcW w:w="0" w:type="auto"/>
          </w:tcPr>
          <w:p w:rsidR="00D26C14" w:rsidRDefault="00D26C14" w:rsidP="007272D9">
            <w:pPr>
              <w:jc w:val="right"/>
              <w:rPr>
                <w:sz w:val="24"/>
                <w:szCs w:val="24"/>
              </w:rPr>
            </w:pPr>
          </w:p>
        </w:tc>
      </w:tr>
      <w:tr w:rsidR="00A51CAF" w:rsidTr="00AA73D4">
        <w:trPr>
          <w:trHeight w:val="235"/>
        </w:trPr>
        <w:tc>
          <w:tcPr>
            <w:tcW w:w="0" w:type="auto"/>
          </w:tcPr>
          <w:p w:rsidR="00D26C14" w:rsidRDefault="00D26C14" w:rsidP="00176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26C14" w:rsidRDefault="00D26C14" w:rsidP="00176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26C14" w:rsidRDefault="00D26C14" w:rsidP="00176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26C14" w:rsidRDefault="00D26C14" w:rsidP="00176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26C14" w:rsidRDefault="00D26C14" w:rsidP="007272D9">
            <w:pPr>
              <w:jc w:val="right"/>
              <w:rPr>
                <w:sz w:val="24"/>
                <w:szCs w:val="24"/>
              </w:rPr>
            </w:pPr>
          </w:p>
        </w:tc>
      </w:tr>
      <w:tr w:rsidR="00A51CAF" w:rsidTr="000E0C9B">
        <w:trPr>
          <w:trHeight w:val="480"/>
        </w:trPr>
        <w:tc>
          <w:tcPr>
            <w:tcW w:w="0" w:type="auto"/>
          </w:tcPr>
          <w:p w:rsidR="00D26C14" w:rsidRDefault="00D26C14" w:rsidP="00176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647</w:t>
            </w:r>
          </w:p>
        </w:tc>
        <w:tc>
          <w:tcPr>
            <w:tcW w:w="0" w:type="auto"/>
          </w:tcPr>
          <w:p w:rsidR="00D26C14" w:rsidRDefault="00D26C14" w:rsidP="00176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Pathozyme-DENGUE IgM-Capture</w:t>
            </w:r>
          </w:p>
        </w:tc>
        <w:tc>
          <w:tcPr>
            <w:tcW w:w="0" w:type="auto"/>
          </w:tcPr>
          <w:p w:rsidR="00D26C14" w:rsidRDefault="00D26C14" w:rsidP="00176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 testů</w:t>
            </w:r>
          </w:p>
        </w:tc>
        <w:tc>
          <w:tcPr>
            <w:tcW w:w="0" w:type="auto"/>
          </w:tcPr>
          <w:p w:rsidR="00D26C14" w:rsidRDefault="00D26C14" w:rsidP="00176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měsíců</w:t>
            </w:r>
          </w:p>
        </w:tc>
        <w:tc>
          <w:tcPr>
            <w:tcW w:w="0" w:type="auto"/>
          </w:tcPr>
          <w:p w:rsidR="00D26C14" w:rsidRDefault="00D26C14" w:rsidP="001F4196">
            <w:pPr>
              <w:jc w:val="right"/>
              <w:rPr>
                <w:sz w:val="24"/>
                <w:szCs w:val="24"/>
              </w:rPr>
            </w:pPr>
          </w:p>
        </w:tc>
      </w:tr>
      <w:tr w:rsidR="00D26C14" w:rsidTr="000E0C9B">
        <w:trPr>
          <w:trHeight w:val="508"/>
        </w:trPr>
        <w:tc>
          <w:tcPr>
            <w:tcW w:w="0" w:type="auto"/>
            <w:gridSpan w:val="5"/>
          </w:tcPr>
          <w:p w:rsidR="00D26C14" w:rsidRPr="00A51CAF" w:rsidRDefault="00D26C14" w:rsidP="00176FBF">
            <w:pPr>
              <w:rPr>
                <w:rFonts w:ascii="Arial Black" w:hAnsi="Arial Black"/>
                <w:b/>
                <w:color w:val="548DD4" w:themeColor="text2" w:themeTint="99"/>
                <w:sz w:val="40"/>
                <w:szCs w:val="40"/>
              </w:rPr>
            </w:pPr>
            <w:r w:rsidRPr="00A51CAF">
              <w:rPr>
                <w:rFonts w:ascii="Arial Black" w:hAnsi="Arial Black"/>
                <w:b/>
                <w:color w:val="548DD4" w:themeColor="text2" w:themeTint="99"/>
                <w:sz w:val="40"/>
                <w:szCs w:val="40"/>
              </w:rPr>
              <w:t>DIAGNOSTIKA TRYPANOSOMA CRUZI</w:t>
            </w:r>
          </w:p>
          <w:p w:rsidR="00D26C14" w:rsidRPr="00D26C14" w:rsidRDefault="00D26C14" w:rsidP="00176FBF">
            <w:pPr>
              <w:rPr>
                <w:b/>
                <w:sz w:val="40"/>
                <w:szCs w:val="40"/>
              </w:rPr>
            </w:pPr>
            <w:proofErr w:type="spellStart"/>
            <w:r w:rsidRPr="00916A22">
              <w:rPr>
                <w:sz w:val="18"/>
                <w:szCs w:val="18"/>
              </w:rPr>
              <w:t>Elisa</w:t>
            </w:r>
            <w:proofErr w:type="spellEnd"/>
            <w:r w:rsidRPr="00916A2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ke </w:t>
            </w:r>
            <w:r w:rsidRPr="00916A22">
              <w:rPr>
                <w:sz w:val="18"/>
                <w:szCs w:val="18"/>
              </w:rPr>
              <w:t xml:space="preserve">stanovení protilátek </w:t>
            </w:r>
            <w:proofErr w:type="spellStart"/>
            <w:r w:rsidRPr="00916A22">
              <w:rPr>
                <w:sz w:val="18"/>
                <w:szCs w:val="18"/>
              </w:rPr>
              <w:t>IgG</w:t>
            </w:r>
            <w:proofErr w:type="spellEnd"/>
            <w:r>
              <w:rPr>
                <w:sz w:val="18"/>
                <w:szCs w:val="18"/>
              </w:rPr>
              <w:t xml:space="preserve">  proti Trypanosoma </w:t>
            </w:r>
            <w:proofErr w:type="spellStart"/>
            <w:r w:rsidR="00EA15E7">
              <w:rPr>
                <w:sz w:val="18"/>
                <w:szCs w:val="18"/>
              </w:rPr>
              <w:t>cruzi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EA15E7">
              <w:rPr>
                <w:sz w:val="18"/>
                <w:szCs w:val="18"/>
              </w:rPr>
              <w:t xml:space="preserve">Parazit vyvolávající </w:t>
            </w:r>
            <w:proofErr w:type="spellStart"/>
            <w:r w:rsidR="00EA15E7">
              <w:rPr>
                <w:sz w:val="18"/>
                <w:szCs w:val="18"/>
              </w:rPr>
              <w:t>onem</w:t>
            </w:r>
            <w:proofErr w:type="spellEnd"/>
            <w:r w:rsidR="00EA15E7">
              <w:rPr>
                <w:sz w:val="18"/>
                <w:szCs w:val="18"/>
              </w:rPr>
              <w:t>. Chagas</w:t>
            </w:r>
          </w:p>
        </w:tc>
      </w:tr>
      <w:tr w:rsidR="00A51CAF" w:rsidTr="000E0C9B">
        <w:trPr>
          <w:trHeight w:val="508"/>
        </w:trPr>
        <w:tc>
          <w:tcPr>
            <w:tcW w:w="0" w:type="auto"/>
          </w:tcPr>
          <w:p w:rsidR="004634ED" w:rsidRDefault="004634ED" w:rsidP="00176FBF">
            <w:pPr>
              <w:rPr>
                <w:sz w:val="24"/>
                <w:szCs w:val="24"/>
              </w:rPr>
            </w:pPr>
          </w:p>
          <w:p w:rsidR="00D26C14" w:rsidRDefault="00176FBF" w:rsidP="00176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147</w:t>
            </w:r>
          </w:p>
        </w:tc>
        <w:tc>
          <w:tcPr>
            <w:tcW w:w="0" w:type="auto"/>
          </w:tcPr>
          <w:p w:rsidR="004634ED" w:rsidRDefault="004634ED" w:rsidP="00176FBF">
            <w:pPr>
              <w:rPr>
                <w:sz w:val="24"/>
                <w:szCs w:val="24"/>
              </w:rPr>
            </w:pPr>
          </w:p>
          <w:p w:rsidR="00D26C14" w:rsidRDefault="00176FBF" w:rsidP="00176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Pathozyme-CHAGAS IgG</w:t>
            </w:r>
          </w:p>
        </w:tc>
        <w:tc>
          <w:tcPr>
            <w:tcW w:w="0" w:type="auto"/>
          </w:tcPr>
          <w:p w:rsidR="004634ED" w:rsidRDefault="004634ED" w:rsidP="00176FBF">
            <w:pPr>
              <w:rPr>
                <w:sz w:val="24"/>
                <w:szCs w:val="24"/>
              </w:rPr>
            </w:pPr>
          </w:p>
          <w:p w:rsidR="00D26C14" w:rsidRDefault="00176FBF" w:rsidP="00176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 testů</w:t>
            </w:r>
          </w:p>
        </w:tc>
        <w:tc>
          <w:tcPr>
            <w:tcW w:w="0" w:type="auto"/>
          </w:tcPr>
          <w:p w:rsidR="004634ED" w:rsidRDefault="004634ED" w:rsidP="00176FBF">
            <w:pPr>
              <w:rPr>
                <w:sz w:val="24"/>
                <w:szCs w:val="24"/>
              </w:rPr>
            </w:pPr>
          </w:p>
          <w:p w:rsidR="00D26C14" w:rsidRDefault="00176FBF" w:rsidP="00176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měsíců</w:t>
            </w:r>
          </w:p>
        </w:tc>
        <w:tc>
          <w:tcPr>
            <w:tcW w:w="0" w:type="auto"/>
          </w:tcPr>
          <w:p w:rsidR="004634ED" w:rsidRDefault="004634ED" w:rsidP="001F4196">
            <w:pPr>
              <w:jc w:val="right"/>
              <w:rPr>
                <w:sz w:val="24"/>
                <w:szCs w:val="24"/>
              </w:rPr>
            </w:pPr>
          </w:p>
          <w:p w:rsidR="00D26C14" w:rsidRDefault="00D26C14" w:rsidP="001F4196">
            <w:pPr>
              <w:jc w:val="right"/>
              <w:rPr>
                <w:sz w:val="24"/>
                <w:szCs w:val="24"/>
              </w:rPr>
            </w:pPr>
          </w:p>
        </w:tc>
      </w:tr>
    </w:tbl>
    <w:p w:rsidR="009F0430" w:rsidRDefault="009F0430" w:rsidP="00AA73D4">
      <w:pPr>
        <w:spacing w:after="0" w:line="240" w:lineRule="auto"/>
        <w:rPr>
          <w:sz w:val="24"/>
          <w:szCs w:val="24"/>
        </w:rPr>
      </w:pPr>
    </w:p>
    <w:p w:rsidR="009F0430" w:rsidRDefault="009F0430" w:rsidP="00AA73D4">
      <w:pPr>
        <w:spacing w:after="0" w:line="240" w:lineRule="auto"/>
        <w:rPr>
          <w:sz w:val="24"/>
          <w:szCs w:val="24"/>
        </w:rPr>
      </w:pPr>
    </w:p>
    <w:p w:rsidR="009F0430" w:rsidRDefault="009F0430" w:rsidP="00AA73D4">
      <w:pPr>
        <w:spacing w:after="0" w:line="240" w:lineRule="auto"/>
        <w:rPr>
          <w:sz w:val="24"/>
          <w:szCs w:val="24"/>
        </w:rPr>
      </w:pPr>
    </w:p>
    <w:p w:rsidR="009F0430" w:rsidRDefault="009F0430" w:rsidP="00AA73D4">
      <w:pPr>
        <w:spacing w:after="0" w:line="240" w:lineRule="auto"/>
        <w:rPr>
          <w:sz w:val="24"/>
          <w:szCs w:val="24"/>
        </w:rPr>
      </w:pPr>
    </w:p>
    <w:p w:rsidR="00D26C14" w:rsidRPr="00916A22" w:rsidRDefault="00F8541D" w:rsidP="00AA73D4">
      <w:pPr>
        <w:spacing w:after="0" w:line="240" w:lineRule="auto"/>
        <w:rPr>
          <w:sz w:val="24"/>
          <w:szCs w:val="24"/>
        </w:rPr>
      </w:pPr>
      <w:r w:rsidRPr="00F8541D">
        <w:rPr>
          <w:b/>
          <w:noProof/>
          <w:sz w:val="24"/>
          <w:szCs w:val="24"/>
          <w:lang w:eastAsia="cs-CZ"/>
        </w:rPr>
        <w:pict>
          <v:roundrect id="_x0000_s1030" style="position:absolute;margin-left:37.7pt;margin-top:7.3pt;width:469.5pt;height:156.35pt;z-index:-251658240" arcsize="10923f"/>
        </w:pict>
      </w:r>
    </w:p>
    <w:p w:rsidR="000A20F6" w:rsidRDefault="000A20F6" w:rsidP="000A20F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Objednávky zasílejte na</w:t>
      </w:r>
      <w:r w:rsidR="009F0430">
        <w:rPr>
          <w:sz w:val="24"/>
          <w:szCs w:val="24"/>
        </w:rPr>
        <w:t xml:space="preserve"> adresu</w:t>
      </w:r>
      <w:r>
        <w:rPr>
          <w:sz w:val="24"/>
          <w:szCs w:val="24"/>
        </w:rPr>
        <w:t>:</w:t>
      </w:r>
    </w:p>
    <w:p w:rsidR="000A20F6" w:rsidRDefault="009F0430" w:rsidP="000A20F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“</w:t>
      </w:r>
      <w:r w:rsidR="000A20F6">
        <w:rPr>
          <w:sz w:val="24"/>
          <w:szCs w:val="24"/>
        </w:rPr>
        <w:t>APR</w:t>
      </w:r>
      <w:r>
        <w:rPr>
          <w:sz w:val="24"/>
          <w:szCs w:val="24"/>
        </w:rPr>
        <w:t>“spol.</w:t>
      </w:r>
      <w:r w:rsidR="000A20F6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 </w:t>
      </w:r>
      <w:r w:rsidR="000A20F6">
        <w:rPr>
          <w:sz w:val="24"/>
          <w:szCs w:val="24"/>
        </w:rPr>
        <w:t>r.o. – EXPEDICE, Budovcova 2, 612 00 Brno-Královo Pole</w:t>
      </w:r>
    </w:p>
    <w:p w:rsidR="000A20F6" w:rsidRDefault="000A20F6" w:rsidP="000A20F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faxem: 543 210 078</w:t>
      </w:r>
    </w:p>
    <w:p w:rsidR="000A20F6" w:rsidRDefault="000A20F6" w:rsidP="000A20F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e-mailem: </w:t>
      </w:r>
      <w:hyperlink r:id="rId7" w:history="1">
        <w:r w:rsidRPr="00C122E1">
          <w:rPr>
            <w:rStyle w:val="Hypertextovodkaz"/>
            <w:sz w:val="24"/>
            <w:szCs w:val="24"/>
          </w:rPr>
          <w:t>aprbrno@apr.cz</w:t>
        </w:r>
      </w:hyperlink>
    </w:p>
    <w:p w:rsidR="000A20F6" w:rsidRDefault="000A20F6" w:rsidP="000A20F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Cena nezahrnuje DPH, balné a poštovné</w:t>
      </w:r>
    </w:p>
    <w:p w:rsidR="000A20F6" w:rsidRDefault="000A20F6" w:rsidP="000A20F6">
      <w:pPr>
        <w:spacing w:after="0" w:line="240" w:lineRule="auto"/>
        <w:jc w:val="center"/>
        <w:rPr>
          <w:b/>
          <w:sz w:val="24"/>
          <w:szCs w:val="24"/>
        </w:rPr>
      </w:pPr>
    </w:p>
    <w:p w:rsidR="000A20F6" w:rsidRDefault="000A20F6" w:rsidP="000A20F6">
      <w:pPr>
        <w:spacing w:after="0" w:line="240" w:lineRule="auto"/>
        <w:jc w:val="center"/>
        <w:rPr>
          <w:b/>
          <w:sz w:val="24"/>
          <w:szCs w:val="24"/>
        </w:rPr>
      </w:pPr>
      <w:r w:rsidRPr="00AA73D4">
        <w:rPr>
          <w:b/>
          <w:sz w:val="24"/>
          <w:szCs w:val="24"/>
        </w:rPr>
        <w:t>Při objednávce zboží nad 10 000 Kč (včetně DPH) poštovné a balné zdarma.</w:t>
      </w:r>
    </w:p>
    <w:p w:rsidR="00313040" w:rsidRDefault="00313040" w:rsidP="000A20F6">
      <w:pPr>
        <w:spacing w:after="0" w:line="240" w:lineRule="auto"/>
        <w:jc w:val="center"/>
        <w:rPr>
          <w:b/>
          <w:sz w:val="24"/>
          <w:szCs w:val="24"/>
        </w:rPr>
      </w:pPr>
    </w:p>
    <w:p w:rsidR="00313040" w:rsidRDefault="00313040" w:rsidP="0031304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Výrobky nesou označení CE.</w:t>
      </w:r>
    </w:p>
    <w:p w:rsidR="00313040" w:rsidRPr="00AA73D4" w:rsidRDefault="00313040" w:rsidP="000A20F6">
      <w:pPr>
        <w:spacing w:after="0" w:line="240" w:lineRule="auto"/>
        <w:jc w:val="center"/>
        <w:rPr>
          <w:b/>
          <w:sz w:val="24"/>
          <w:szCs w:val="24"/>
        </w:rPr>
      </w:pPr>
    </w:p>
    <w:p w:rsidR="00916A22" w:rsidRPr="00AA73D4" w:rsidRDefault="00916A22">
      <w:pPr>
        <w:rPr>
          <w:b/>
          <w:sz w:val="24"/>
          <w:szCs w:val="24"/>
        </w:rPr>
      </w:pPr>
    </w:p>
    <w:sectPr w:rsidR="00916A22" w:rsidRPr="00AA73D4" w:rsidSect="00AA73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851" w:bottom="1418" w:left="851" w:header="1134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005" w:rsidRDefault="00304005" w:rsidP="00176FBF">
      <w:pPr>
        <w:spacing w:after="0" w:line="240" w:lineRule="auto"/>
      </w:pPr>
      <w:r>
        <w:separator/>
      </w:r>
    </w:p>
  </w:endnote>
  <w:endnote w:type="continuationSeparator" w:id="0">
    <w:p w:rsidR="00304005" w:rsidRDefault="00304005" w:rsidP="001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50" w:rsidRDefault="0011725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50" w:rsidRDefault="00117250" w:rsidP="00117250">
    <w:pPr>
      <w:spacing w:after="0" w:line="240" w:lineRule="auto"/>
      <w:jc w:val="center"/>
      <w:rPr>
        <w:noProof/>
        <w:lang w:eastAsia="cs-CZ"/>
      </w:rPr>
    </w:pPr>
  </w:p>
  <w:p w:rsidR="00117250" w:rsidRPr="006C73ED" w:rsidRDefault="00117250" w:rsidP="00117250">
    <w:pPr>
      <w:spacing w:after="0" w:line="240" w:lineRule="auto"/>
      <w:jc w:val="center"/>
      <w:rPr>
        <w:sz w:val="18"/>
        <w:szCs w:val="18"/>
      </w:rPr>
    </w:pPr>
    <w:r>
      <w:tab/>
    </w:r>
    <w:r w:rsidRPr="006C73ED">
      <w:rPr>
        <w:noProof/>
        <w:sz w:val="18"/>
        <w:szCs w:val="18"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-416560</wp:posOffset>
          </wp:positionH>
          <wp:positionV relativeFrom="paragraph">
            <wp:posOffset>91440</wp:posOffset>
          </wp:positionV>
          <wp:extent cx="2334260" cy="723900"/>
          <wp:effectExtent l="19050" t="0" r="8890" b="0"/>
          <wp:wrapTight wrapText="bothSides">
            <wp:wrapPolygon edited="0">
              <wp:start x="-176" y="0"/>
              <wp:lineTo x="-176" y="21032"/>
              <wp:lineTo x="21682" y="21032"/>
              <wp:lineTo x="21682" y="0"/>
              <wp:lineTo x="-176" y="0"/>
            </wp:wrapPolygon>
          </wp:wrapTight>
          <wp:docPr id="8" name="Obrázek 7" descr="APR_logo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R_logo_barv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426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C73ED">
      <w:rPr>
        <w:noProof/>
        <w:sz w:val="18"/>
        <w:szCs w:val="18"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5231765</wp:posOffset>
          </wp:positionH>
          <wp:positionV relativeFrom="paragraph">
            <wp:posOffset>91440</wp:posOffset>
          </wp:positionV>
          <wp:extent cx="1485900" cy="723900"/>
          <wp:effectExtent l="19050" t="0" r="0" b="0"/>
          <wp:wrapTight wrapText="bothSides">
            <wp:wrapPolygon edited="0">
              <wp:start x="-277" y="0"/>
              <wp:lineTo x="-277" y="21032"/>
              <wp:lineTo x="21600" y="21032"/>
              <wp:lineTo x="21600" y="0"/>
              <wp:lineTo x="-277" y="0"/>
            </wp:wrapPolygon>
          </wp:wrapTight>
          <wp:docPr id="5" name="Obrázek 4" descr="ISO_9001-2008_cz_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_9001-2008_cz_T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85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C73ED">
      <w:rPr>
        <w:noProof/>
        <w:sz w:val="18"/>
        <w:szCs w:val="18"/>
        <w:lang w:eastAsia="cs-CZ"/>
      </w:rPr>
      <w:t>Bělčická 3184/24</w:t>
    </w:r>
  </w:p>
  <w:p w:rsidR="00117250" w:rsidRPr="000C7051" w:rsidRDefault="00117250" w:rsidP="00117250">
    <w:pPr>
      <w:spacing w:after="0" w:line="240" w:lineRule="auto"/>
      <w:jc w:val="center"/>
      <w:rPr>
        <w:sz w:val="18"/>
      </w:rPr>
    </w:pPr>
    <w:r>
      <w:rPr>
        <w:sz w:val="18"/>
        <w:lang w:val="de-DE"/>
      </w:rPr>
      <w:t xml:space="preserve">141 00  PRAHA 4 – </w:t>
    </w:r>
    <w:proofErr w:type="spellStart"/>
    <w:r>
      <w:rPr>
        <w:sz w:val="18"/>
        <w:lang w:val="de-DE"/>
      </w:rPr>
      <w:t>Záběhlice</w:t>
    </w:r>
    <w:proofErr w:type="spellEnd"/>
    <w:r>
      <w:rPr>
        <w:sz w:val="18"/>
        <w:lang w:val="de-DE"/>
      </w:rPr>
      <w:t xml:space="preserve">, </w:t>
    </w:r>
    <w:proofErr w:type="spellStart"/>
    <w:r>
      <w:rPr>
        <w:sz w:val="18"/>
        <w:lang w:val="de-DE"/>
      </w:rPr>
      <w:t>Česká</w:t>
    </w:r>
    <w:proofErr w:type="spellEnd"/>
    <w:r>
      <w:rPr>
        <w:sz w:val="18"/>
        <w:lang w:val="de-DE"/>
      </w:rPr>
      <w:t xml:space="preserve"> </w:t>
    </w:r>
    <w:proofErr w:type="spellStart"/>
    <w:r>
      <w:rPr>
        <w:sz w:val="18"/>
        <w:lang w:val="de-DE"/>
      </w:rPr>
      <w:t>republika</w:t>
    </w:r>
    <w:proofErr w:type="spellEnd"/>
  </w:p>
  <w:p w:rsidR="00117250" w:rsidRDefault="00117250" w:rsidP="00117250">
    <w:pPr>
      <w:spacing w:after="0" w:line="240" w:lineRule="auto"/>
      <w:jc w:val="center"/>
      <w:rPr>
        <w:sz w:val="18"/>
      </w:rPr>
    </w:pPr>
    <w:r>
      <w:rPr>
        <w:sz w:val="18"/>
      </w:rPr>
      <w:t>Tel./fax: 272 764 421, 272 766 361</w:t>
    </w:r>
  </w:p>
  <w:p w:rsidR="00117250" w:rsidRDefault="00117250" w:rsidP="00117250">
    <w:pPr>
      <w:pStyle w:val="Zkladntext"/>
    </w:pPr>
    <w:r>
      <w:t xml:space="preserve">Pobočka Brno – Expedice, Budovcova 2, 612 00 </w:t>
    </w:r>
    <w:smartTag w:uri="urn:schemas-microsoft-com:office:smarttags" w:element="City">
      <w:smartTag w:uri="urn:schemas-microsoft-com:office:smarttags" w:element="place">
        <w:r>
          <w:t>BRNO</w:t>
        </w:r>
      </w:smartTag>
    </w:smartTag>
  </w:p>
  <w:p w:rsidR="00117250" w:rsidRDefault="00117250" w:rsidP="00117250">
    <w:pPr>
      <w:pStyle w:val="Zpat"/>
      <w:tabs>
        <w:tab w:val="clear" w:pos="4536"/>
        <w:tab w:val="clear" w:pos="9072"/>
        <w:tab w:val="left" w:pos="4635"/>
        <w:tab w:val="center" w:pos="5102"/>
      </w:tabs>
      <w:jc w:val="center"/>
    </w:pPr>
    <w:r>
      <w:rPr>
        <w:sz w:val="18"/>
      </w:rPr>
      <w:t>Tel./fax: 549 210 078-9</w:t>
    </w:r>
  </w:p>
  <w:p w:rsidR="00176FBF" w:rsidRDefault="00176FBF" w:rsidP="00117250">
    <w:pPr>
      <w:pStyle w:val="Zpat"/>
      <w:tabs>
        <w:tab w:val="clear" w:pos="4536"/>
        <w:tab w:val="clear" w:pos="9072"/>
        <w:tab w:val="left" w:pos="3225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50" w:rsidRDefault="0011725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005" w:rsidRDefault="00304005" w:rsidP="00176FBF">
      <w:pPr>
        <w:spacing w:after="0" w:line="240" w:lineRule="auto"/>
      </w:pPr>
      <w:r>
        <w:separator/>
      </w:r>
    </w:p>
  </w:footnote>
  <w:footnote w:type="continuationSeparator" w:id="0">
    <w:p w:rsidR="00304005" w:rsidRDefault="00304005" w:rsidP="0017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50" w:rsidRDefault="0011725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CAF" w:rsidRDefault="00A51CAF" w:rsidP="00AA73D4">
    <w:pPr>
      <w:pStyle w:val="Zhlav"/>
      <w:tabs>
        <w:tab w:val="clear" w:pos="9072"/>
        <w:tab w:val="right" w:pos="1006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50" w:rsidRDefault="0011725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916A22"/>
    <w:rsid w:val="000069F5"/>
    <w:rsid w:val="000347E8"/>
    <w:rsid w:val="00057D93"/>
    <w:rsid w:val="00091952"/>
    <w:rsid w:val="000A20F6"/>
    <w:rsid w:val="000C1229"/>
    <w:rsid w:val="000C40A2"/>
    <w:rsid w:val="000E0C9B"/>
    <w:rsid w:val="00117250"/>
    <w:rsid w:val="00176FBF"/>
    <w:rsid w:val="001F4196"/>
    <w:rsid w:val="00245D69"/>
    <w:rsid w:val="00255B37"/>
    <w:rsid w:val="00287DC9"/>
    <w:rsid w:val="002D276C"/>
    <w:rsid w:val="00304005"/>
    <w:rsid w:val="00313040"/>
    <w:rsid w:val="00314AB7"/>
    <w:rsid w:val="00354956"/>
    <w:rsid w:val="00382B86"/>
    <w:rsid w:val="00390AD2"/>
    <w:rsid w:val="003D0815"/>
    <w:rsid w:val="003F43CB"/>
    <w:rsid w:val="00413DFD"/>
    <w:rsid w:val="00451660"/>
    <w:rsid w:val="004634ED"/>
    <w:rsid w:val="00493436"/>
    <w:rsid w:val="00494CAF"/>
    <w:rsid w:val="00534247"/>
    <w:rsid w:val="005A4FEF"/>
    <w:rsid w:val="005B113D"/>
    <w:rsid w:val="005B2046"/>
    <w:rsid w:val="00606E25"/>
    <w:rsid w:val="00613F35"/>
    <w:rsid w:val="006323CE"/>
    <w:rsid w:val="00633964"/>
    <w:rsid w:val="00637CFA"/>
    <w:rsid w:val="00640655"/>
    <w:rsid w:val="00653AFC"/>
    <w:rsid w:val="006A4F99"/>
    <w:rsid w:val="006D5FF8"/>
    <w:rsid w:val="007272D9"/>
    <w:rsid w:val="008558EA"/>
    <w:rsid w:val="00874061"/>
    <w:rsid w:val="00882EC8"/>
    <w:rsid w:val="00916A22"/>
    <w:rsid w:val="009E1BE1"/>
    <w:rsid w:val="009F0430"/>
    <w:rsid w:val="00A1409F"/>
    <w:rsid w:val="00A51CAF"/>
    <w:rsid w:val="00A57E17"/>
    <w:rsid w:val="00AA73D4"/>
    <w:rsid w:val="00BB7ADA"/>
    <w:rsid w:val="00C065D8"/>
    <w:rsid w:val="00C56470"/>
    <w:rsid w:val="00D22ABC"/>
    <w:rsid w:val="00D26C14"/>
    <w:rsid w:val="00D553D5"/>
    <w:rsid w:val="00DC7F91"/>
    <w:rsid w:val="00E56E35"/>
    <w:rsid w:val="00E666FE"/>
    <w:rsid w:val="00E72761"/>
    <w:rsid w:val="00EA15E7"/>
    <w:rsid w:val="00F41107"/>
    <w:rsid w:val="00F8541D"/>
    <w:rsid w:val="00FB7085"/>
    <w:rsid w:val="00FE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64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16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17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76FBF"/>
  </w:style>
  <w:style w:type="paragraph" w:styleId="Zpat">
    <w:name w:val="footer"/>
    <w:basedOn w:val="Normln"/>
    <w:link w:val="ZpatChar"/>
    <w:uiPriority w:val="99"/>
    <w:unhideWhenUsed/>
    <w:rsid w:val="0017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6FBF"/>
  </w:style>
  <w:style w:type="paragraph" w:styleId="Textbubliny">
    <w:name w:val="Balloon Text"/>
    <w:basedOn w:val="Normln"/>
    <w:link w:val="TextbublinyChar"/>
    <w:uiPriority w:val="99"/>
    <w:semiHidden/>
    <w:unhideWhenUsed/>
    <w:rsid w:val="0017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FB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A73D4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11725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noProof/>
      <w:sz w:val="18"/>
      <w:szCs w:val="2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117250"/>
    <w:rPr>
      <w:rFonts w:ascii="Arial" w:eastAsia="Times New Roman" w:hAnsi="Arial" w:cs="Arial"/>
      <w:noProof/>
      <w:sz w:val="18"/>
      <w:szCs w:val="20"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aprbrno@apr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APR spol. s r.o.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Košťálková</dc:creator>
  <cp:keywords/>
  <dc:description/>
  <cp:lastModifiedBy>Zlatka</cp:lastModifiedBy>
  <cp:revision>22</cp:revision>
  <cp:lastPrinted>2015-01-09T14:22:00Z</cp:lastPrinted>
  <dcterms:created xsi:type="dcterms:W3CDTF">2011-09-05T09:24:00Z</dcterms:created>
  <dcterms:modified xsi:type="dcterms:W3CDTF">2015-01-09T14:23:00Z</dcterms:modified>
</cp:coreProperties>
</file>